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932" w:rsidRDefault="001E2932" w:rsidP="00B83E46">
      <w:pPr>
        <w:spacing w:after="0" w:line="240" w:lineRule="auto"/>
        <w:jc w:val="center"/>
        <w:rPr>
          <w:rFonts w:ascii="Futura Medium" w:eastAsia="Times New Roman" w:hAnsi="Futura Medium" w:cs="Times New Roman"/>
        </w:rPr>
      </w:pPr>
    </w:p>
    <w:p w:rsidR="001E2932" w:rsidRDefault="001E2932" w:rsidP="001E2932">
      <w:pPr>
        <w:spacing w:after="0" w:line="240" w:lineRule="auto"/>
        <w:rPr>
          <w:rFonts w:ascii="Futura Medium" w:eastAsia="Times New Roman" w:hAnsi="Futura Medium" w:cs="Times New Roman"/>
        </w:rPr>
      </w:pPr>
      <w:r w:rsidRPr="001E2932">
        <w:rPr>
          <w:rFonts w:ascii="Futura Medium" w:eastAsia="Times New Roman" w:hAnsi="Futura Medium" w:cs="Times New Roman"/>
        </w:rPr>
        <w:t>OIL PIPES THREADING PLANT TO BE SET UP IN BRUNEI BY MID-2016</w:t>
      </w:r>
    </w:p>
    <w:p w:rsidR="00A35AF7" w:rsidRDefault="00A35AF7" w:rsidP="001E2932">
      <w:pPr>
        <w:spacing w:after="0" w:line="240" w:lineRule="auto"/>
        <w:rPr>
          <w:rFonts w:ascii="Futura Medium" w:eastAsia="Times New Roman" w:hAnsi="Futura Medium" w:cs="Times New Roman"/>
        </w:rPr>
      </w:pPr>
    </w:p>
    <w:p w:rsidR="00A35AF7" w:rsidRDefault="00A35AF7" w:rsidP="001E2932">
      <w:pPr>
        <w:spacing w:after="0" w:line="240" w:lineRule="auto"/>
        <w:rPr>
          <w:rFonts w:ascii="Futura Medium" w:eastAsia="Times New Roman" w:hAnsi="Futura Medium" w:cs="Times New Roman"/>
        </w:rPr>
      </w:pPr>
      <w:r>
        <w:rPr>
          <w:rFonts w:ascii="Futura Medium" w:eastAsia="Times New Roman" w:hAnsi="Futura Medium" w:cs="Times New Roman"/>
        </w:rPr>
        <w:t>November 26, 2014</w:t>
      </w:r>
      <w:bookmarkStart w:id="0" w:name="_GoBack"/>
      <w:bookmarkEnd w:id="0"/>
    </w:p>
    <w:p w:rsidR="001E2932" w:rsidRDefault="001E2932" w:rsidP="001E2932">
      <w:pPr>
        <w:spacing w:after="0" w:line="240" w:lineRule="auto"/>
        <w:rPr>
          <w:rFonts w:ascii="Futura Medium" w:eastAsia="Times New Roman" w:hAnsi="Futura Medium" w:cs="Times New Roman"/>
        </w:rPr>
      </w:pPr>
    </w:p>
    <w:p w:rsidR="00B83E46" w:rsidRPr="001E2932" w:rsidRDefault="001E2932" w:rsidP="001E2932">
      <w:pPr>
        <w:spacing w:after="0" w:line="240" w:lineRule="auto"/>
        <w:rPr>
          <w:rFonts w:ascii="Futura Medium" w:eastAsia="Times New Roman" w:hAnsi="Futura Medium" w:cs="Times New Roman"/>
        </w:rPr>
      </w:pPr>
      <w:r>
        <w:rPr>
          <w:rFonts w:ascii="Futura Medium" w:eastAsia="Times New Roman" w:hAnsi="Futura Medium" w:cs="Times New Roman"/>
        </w:rPr>
        <w:br/>
      </w:r>
      <w:r w:rsidR="00B83E46" w:rsidRPr="001E2932">
        <w:rPr>
          <w:rFonts w:ascii="Futura Medium" w:eastAsia="Times New Roman" w:hAnsi="Futura Medium" w:cs="Times New Roman"/>
          <w:noProof/>
        </w:rPr>
        <w:drawing>
          <wp:inline distT="0" distB="0" distL="0" distR="0" wp14:anchorId="20315BDD" wp14:editId="209DE496">
            <wp:extent cx="5715000" cy="3810000"/>
            <wp:effectExtent l="0" t="0" r="0" b="0"/>
            <wp:docPr id="1" name="Picture 1" descr="http://www.bt.com.bn/sites/default/files/styles/600x450-watermark/public/images/articles261114-SAN-BSP_sumi_contract-007.transformed.jpg?itok=eXLpgDb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t.com.bn/sites/default/files/styles/600x450-watermark/public/images/articles261114-SAN-BSP_sumi_contract-007.transformed.jpg?itok=eXLpgDb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rsidR="001E2932" w:rsidRPr="001E2932" w:rsidRDefault="00B83E46" w:rsidP="001E2932">
      <w:pPr>
        <w:spacing w:after="0" w:line="240" w:lineRule="auto"/>
        <w:rPr>
          <w:rFonts w:ascii="Futura Medium" w:eastAsia="Times New Roman" w:hAnsi="Futura Medium" w:cs="Times New Roman"/>
        </w:rPr>
      </w:pPr>
      <w:r w:rsidRPr="001E2932">
        <w:rPr>
          <w:rFonts w:ascii="Futura Medium" w:eastAsia="Times New Roman" w:hAnsi="Futura Medium" w:cs="Times New Roman"/>
        </w:rPr>
        <w:t>Energy Minister at the Prime Minister’s Office Yang Berhormat Pehin Datu Singamanteri Colonel (Rtd) Dato Seri Setia (Dr) Hj Mohd Yasmin Hj Umar (2nd L) with (L) Sumitomo Corporation's General Manager for Tubular Products Division, Shuichi Suzuki, NSSMC Vice Head of Pipe and Tube Unit, Toshihiko Kunishi (3rd L) and BSP Technical Director, Yap Kong Fah at the contract signing ceremony at The Empire Hotel &amp; Country Club yesterday.</w:t>
      </w:r>
      <w:r w:rsidR="001E2932">
        <w:rPr>
          <w:rFonts w:ascii="Futura Medium" w:eastAsia="Times New Roman" w:hAnsi="Futura Medium" w:cs="Times New Roman"/>
        </w:rPr>
        <w:t xml:space="preserve"> </w:t>
      </w:r>
      <w:r w:rsidRPr="001E2932">
        <w:rPr>
          <w:rFonts w:ascii="Futura Medium" w:eastAsia="Times New Roman" w:hAnsi="Futura Medium" w:cs="Times New Roman"/>
        </w:rPr>
        <w:t>BT/Sanusi</w:t>
      </w:r>
      <w:r w:rsidR="001E2932" w:rsidRPr="001E2932">
        <w:rPr>
          <w:rFonts w:ascii="Futura Medium" w:eastAsia="Times New Roman" w:hAnsi="Futura Medium" w:cs="Times New Roman"/>
        </w:rPr>
        <w:t xml:space="preserve"> </w:t>
      </w:r>
      <w:r w:rsidRPr="001E2932">
        <w:rPr>
          <w:rFonts w:ascii="Futura Medium" w:eastAsia="Times New Roman" w:hAnsi="Futura Medium" w:cs="Times New Roman"/>
        </w:rPr>
        <w:t xml:space="preserve">Hussin </w:t>
      </w:r>
    </w:p>
    <w:p w:rsidR="00B83E46" w:rsidRPr="001E2932" w:rsidRDefault="00B83E46" w:rsidP="001E2932">
      <w:pPr>
        <w:spacing w:after="0" w:line="240" w:lineRule="auto"/>
        <w:rPr>
          <w:rFonts w:ascii="Futura Medium" w:eastAsia="Times New Roman" w:hAnsi="Futura Medium" w:cs="Times New Roman"/>
        </w:rPr>
      </w:pPr>
      <w:r w:rsidRPr="001E2932">
        <w:rPr>
          <w:rFonts w:ascii="Futura Medium" w:eastAsia="Times New Roman" w:hAnsi="Futura Medium" w:cs="Times New Roman"/>
          <w:noProof/>
        </w:rPr>
        <w:lastRenderedPageBreak/>
        <w:drawing>
          <wp:inline distT="0" distB="0" distL="0" distR="0" wp14:anchorId="0898CC8F" wp14:editId="68EC400C">
            <wp:extent cx="5715000" cy="3810000"/>
            <wp:effectExtent l="0" t="0" r="0" b="0"/>
            <wp:docPr id="6" name="Picture 6" descr="http://www.bt.com.bn/sites/default/files/styles/600x450-watermark/public/images/articles261114-SAN-BSP_sumi_contract-004.transformed.jpg?itok=H_Jsiu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t.com.bn/sites/default/files/styles/600x450-watermark/public/images/articles261114-SAN-BSP_sumi_contract-004.transformed.jpg?itok=H_Jsiuu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rsidR="00B83E46" w:rsidRPr="001E2932" w:rsidRDefault="00B83E46" w:rsidP="00B83E46">
      <w:pPr>
        <w:spacing w:after="0" w:line="240" w:lineRule="auto"/>
        <w:rPr>
          <w:rFonts w:ascii="Futura Medium" w:eastAsia="Times New Roman" w:hAnsi="Futura Medium" w:cs="Times New Roman"/>
        </w:rPr>
      </w:pPr>
      <w:r w:rsidRPr="001E2932">
        <w:rPr>
          <w:rFonts w:ascii="Futura Medium" w:eastAsia="Times New Roman" w:hAnsi="Futura Medium" w:cs="Times New Roman"/>
        </w:rPr>
        <w:t>Energy Minister at the Prime Minister’s Office Yang Berhormat Pehin Datu Singamanteri Colonel (Rtd) Dato Seri Setia (Dr) Hj Mohd Yasmin Hj Umar (L), looks on as the BSP Technical Director, Yap Kong Fah (R), signs the contract during the Contract Signing Ceremony for the provision of integrated oil country tubular goods supply and local threading plant project held at Member's Lounge, The Empire Hotel &amp; Country Club. Picture: BT/Sanusi Hussin Sanusi Hussin</w:t>
      </w:r>
    </w:p>
    <w:p w:rsidR="00B83E46" w:rsidRPr="001E2932" w:rsidRDefault="00B83E46" w:rsidP="00B83E46">
      <w:pPr>
        <w:spacing w:after="0" w:line="240" w:lineRule="auto"/>
        <w:rPr>
          <w:rFonts w:ascii="Futura Medium" w:eastAsia="Times New Roman" w:hAnsi="Futura Medium" w:cs="Times New Roman"/>
        </w:rPr>
      </w:pPr>
    </w:p>
    <w:p w:rsidR="00B83E46" w:rsidRPr="001E2932" w:rsidRDefault="00B83E46" w:rsidP="00B83E46">
      <w:pPr>
        <w:spacing w:before="100" w:beforeAutospacing="1" w:after="100" w:afterAutospacing="1" w:line="240" w:lineRule="auto"/>
        <w:rPr>
          <w:rFonts w:ascii="Futura Medium" w:eastAsia="Times New Roman" w:hAnsi="Futura Medium" w:cs="Times New Roman"/>
        </w:rPr>
      </w:pPr>
      <w:r w:rsidRPr="001E2932">
        <w:rPr>
          <w:rFonts w:ascii="Futura Medium" w:eastAsia="Times New Roman" w:hAnsi="Futura Medium" w:cs="Times New Roman"/>
        </w:rPr>
        <w:t>THREADING for imported steel pipes needed in the oil and gas industry here could soon be done in the country.</w:t>
      </w:r>
    </w:p>
    <w:p w:rsidR="00B83E46" w:rsidRPr="001E2932" w:rsidRDefault="00B83E46" w:rsidP="00B83E46">
      <w:pPr>
        <w:spacing w:before="100" w:beforeAutospacing="1" w:after="100" w:afterAutospacing="1" w:line="240" w:lineRule="auto"/>
        <w:rPr>
          <w:rFonts w:ascii="Futura Medium" w:eastAsia="Times New Roman" w:hAnsi="Futura Medium" w:cs="Times New Roman"/>
        </w:rPr>
      </w:pPr>
      <w:r w:rsidRPr="001E2932">
        <w:rPr>
          <w:rFonts w:ascii="Futura Medium" w:eastAsia="Times New Roman" w:hAnsi="Futura Medium" w:cs="Times New Roman"/>
        </w:rPr>
        <w:t>A contract to set up the facility at the Salambigar Industrial Estate was signed yesterday between Brunei Shell Petroleum and two Japanese companies yesterday.</w:t>
      </w:r>
    </w:p>
    <w:p w:rsidR="00B83E46" w:rsidRPr="001E2932" w:rsidRDefault="00B83E46" w:rsidP="00B83E46">
      <w:pPr>
        <w:spacing w:before="100" w:beforeAutospacing="1" w:after="100" w:afterAutospacing="1" w:line="240" w:lineRule="auto"/>
        <w:rPr>
          <w:rFonts w:ascii="Futura Medium" w:eastAsia="Times New Roman" w:hAnsi="Futura Medium" w:cs="Times New Roman"/>
        </w:rPr>
      </w:pPr>
      <w:r w:rsidRPr="001E2932">
        <w:rPr>
          <w:rFonts w:ascii="Futura Medium" w:eastAsia="Times New Roman" w:hAnsi="Futura Medium" w:cs="Times New Roman"/>
        </w:rPr>
        <w:t>The cost of the facility, which is expected to be ready by mid-2016, is $36 million. Warehousing facilities are expected to cost around $16 million.</w:t>
      </w:r>
    </w:p>
    <w:p w:rsidR="00B83E46" w:rsidRPr="001E2932" w:rsidRDefault="00B83E46" w:rsidP="00B83E46">
      <w:pPr>
        <w:spacing w:before="100" w:beforeAutospacing="1" w:after="100" w:afterAutospacing="1" w:line="240" w:lineRule="auto"/>
        <w:rPr>
          <w:rFonts w:ascii="Futura Medium" w:eastAsia="Times New Roman" w:hAnsi="Futura Medium" w:cs="Times New Roman"/>
        </w:rPr>
      </w:pPr>
      <w:r w:rsidRPr="001E2932">
        <w:rPr>
          <w:rFonts w:ascii="Futura Medium" w:eastAsia="Times New Roman" w:hAnsi="Futura Medium" w:cs="Times New Roman"/>
        </w:rPr>
        <w:t>Representatives from BSP, Nippon Steel and Sumitomo Metal Corporation and Sumitomo Corporation Asia &amp; Oceania Pte Ltd signed the contract at the Empire Hotel and Country Club.</w:t>
      </w:r>
    </w:p>
    <w:p w:rsidR="00B83E46" w:rsidRPr="001E2932" w:rsidRDefault="00B83E46" w:rsidP="00B83E46">
      <w:pPr>
        <w:spacing w:before="100" w:beforeAutospacing="1" w:after="100" w:afterAutospacing="1" w:line="240" w:lineRule="auto"/>
        <w:rPr>
          <w:rFonts w:ascii="Futura Medium" w:eastAsia="Times New Roman" w:hAnsi="Futura Medium" w:cs="Times New Roman"/>
        </w:rPr>
      </w:pPr>
      <w:r w:rsidRPr="001E2932">
        <w:rPr>
          <w:rFonts w:ascii="Futura Medium" w:eastAsia="Times New Roman" w:hAnsi="Futura Medium" w:cs="Times New Roman"/>
        </w:rPr>
        <w:t>The Country Manager for Sumitomo Corporation, Stuart McCartney, said: “We aim to support Brunei’s vision for 2035. We want to play a part in that direction.</w:t>
      </w:r>
    </w:p>
    <w:p w:rsidR="00B83E46" w:rsidRPr="001E2932" w:rsidRDefault="00B83E46" w:rsidP="00B83E46">
      <w:pPr>
        <w:spacing w:before="100" w:beforeAutospacing="1" w:after="100" w:afterAutospacing="1" w:line="240" w:lineRule="auto"/>
        <w:rPr>
          <w:rFonts w:ascii="Futura Medium" w:eastAsia="Times New Roman" w:hAnsi="Futura Medium" w:cs="Times New Roman"/>
        </w:rPr>
      </w:pPr>
      <w:r w:rsidRPr="001E2932">
        <w:rPr>
          <w:rFonts w:ascii="Futura Medium" w:eastAsia="Times New Roman" w:hAnsi="Futura Medium" w:cs="Times New Roman"/>
        </w:rPr>
        <w:t>“While we are primarily here to support BSP operations, there is absolutely no reason we shouldn’t be looking beyond and transfer technology and knowledge into the Brunei local economy and help support the vision for 2035.”</w:t>
      </w:r>
    </w:p>
    <w:p w:rsidR="00B83E46" w:rsidRPr="001E2932" w:rsidRDefault="00B83E46" w:rsidP="00B83E46">
      <w:pPr>
        <w:spacing w:before="100" w:beforeAutospacing="1" w:after="100" w:afterAutospacing="1" w:line="240" w:lineRule="auto"/>
        <w:rPr>
          <w:rFonts w:ascii="Futura Medium" w:eastAsia="Times New Roman" w:hAnsi="Futura Medium" w:cs="Times New Roman"/>
        </w:rPr>
      </w:pPr>
      <w:r w:rsidRPr="001E2932">
        <w:rPr>
          <w:rFonts w:ascii="Futura Medium" w:eastAsia="Times New Roman" w:hAnsi="Futura Medium" w:cs="Times New Roman"/>
        </w:rPr>
        <w:lastRenderedPageBreak/>
        <w:t>BSP’s Technical Director, Yap Kong Fah, said that the signing of the contract was a historical milestone in the oil and gas industry of Brunei.</w:t>
      </w:r>
    </w:p>
    <w:p w:rsidR="00B83E46" w:rsidRPr="001E2932" w:rsidRDefault="00B83E46" w:rsidP="00B83E46">
      <w:pPr>
        <w:spacing w:before="100" w:beforeAutospacing="1" w:after="100" w:afterAutospacing="1" w:line="240" w:lineRule="auto"/>
        <w:rPr>
          <w:rFonts w:ascii="Futura Medium" w:eastAsia="Times New Roman" w:hAnsi="Futura Medium" w:cs="Times New Roman"/>
        </w:rPr>
      </w:pPr>
      <w:r w:rsidRPr="001E2932">
        <w:rPr>
          <w:rFonts w:ascii="Futura Medium" w:eastAsia="Times New Roman" w:hAnsi="Futura Medium" w:cs="Times New Roman"/>
        </w:rPr>
        <w:t>“This really creates values for all the companies and is a significant contribution to local business development,” he said.</w:t>
      </w:r>
    </w:p>
    <w:p w:rsidR="00B83E46" w:rsidRPr="001E2932" w:rsidRDefault="00B83E46" w:rsidP="00B83E46">
      <w:pPr>
        <w:spacing w:before="100" w:beforeAutospacing="1" w:after="100" w:afterAutospacing="1" w:line="240" w:lineRule="auto"/>
        <w:rPr>
          <w:rFonts w:ascii="Futura Medium" w:eastAsia="Times New Roman" w:hAnsi="Futura Medium" w:cs="Times New Roman"/>
        </w:rPr>
      </w:pPr>
      <w:r w:rsidRPr="001E2932">
        <w:rPr>
          <w:rFonts w:ascii="Futura Medium" w:eastAsia="Times New Roman" w:hAnsi="Futura Medium" w:cs="Times New Roman"/>
        </w:rPr>
        <w:t>He said that it will create a lot of jobs for locals and bring in foreign direct investment (FDI). In addition, he said that the deal will involve the transfer of real, top-end technology to Brunei.</w:t>
      </w:r>
    </w:p>
    <w:p w:rsidR="00B83E46" w:rsidRPr="001E2932" w:rsidRDefault="00B83E46" w:rsidP="00B83E46">
      <w:pPr>
        <w:spacing w:before="100" w:beforeAutospacing="1" w:after="100" w:afterAutospacing="1" w:line="240" w:lineRule="auto"/>
        <w:rPr>
          <w:rFonts w:ascii="Futura Medium" w:eastAsia="Times New Roman" w:hAnsi="Futura Medium" w:cs="Times New Roman"/>
        </w:rPr>
      </w:pPr>
      <w:r w:rsidRPr="001E2932">
        <w:rPr>
          <w:rFonts w:ascii="Futura Medium" w:eastAsia="Times New Roman" w:hAnsi="Futura Medium" w:cs="Times New Roman"/>
        </w:rPr>
        <w:t>“I look forward to the realisation of this opportunity over the next few years,” he said.</w:t>
      </w:r>
    </w:p>
    <w:p w:rsidR="00B83E46" w:rsidRPr="001E2932" w:rsidRDefault="00B83E46" w:rsidP="00B83E46">
      <w:pPr>
        <w:spacing w:before="100" w:beforeAutospacing="1" w:after="100" w:afterAutospacing="1" w:line="240" w:lineRule="auto"/>
        <w:rPr>
          <w:rFonts w:ascii="Futura Medium" w:eastAsia="Times New Roman" w:hAnsi="Futura Medium" w:cs="Times New Roman"/>
        </w:rPr>
      </w:pPr>
      <w:r w:rsidRPr="001E2932">
        <w:rPr>
          <w:rFonts w:ascii="Futura Medium" w:eastAsia="Times New Roman" w:hAnsi="Futura Medium" w:cs="Times New Roman"/>
        </w:rPr>
        <w:t>The Minister of Energy at the Prime Minister’s Office, Yang Berhormat Pehin Datu Singamanteri Col (Rtd) Dato Seri Setia Dr Hj Mohd Yasmin Hj Umar, said that from the perspective of the Government, this project will not only bring in FDI but transfer of technology and knowledge from Japan.</w:t>
      </w:r>
    </w:p>
    <w:p w:rsidR="00B83E46" w:rsidRPr="001E2932" w:rsidRDefault="00B83E46" w:rsidP="00B83E46">
      <w:pPr>
        <w:spacing w:before="100" w:beforeAutospacing="1" w:after="100" w:afterAutospacing="1" w:line="240" w:lineRule="auto"/>
        <w:rPr>
          <w:rFonts w:ascii="Futura Medium" w:eastAsia="Times New Roman" w:hAnsi="Futura Medium" w:cs="Times New Roman"/>
          <w:b/>
          <w:i/>
        </w:rPr>
      </w:pPr>
      <w:r w:rsidRPr="001E2932">
        <w:rPr>
          <w:rFonts w:ascii="Futura Medium" w:eastAsia="Times New Roman" w:hAnsi="Futura Medium" w:cs="Times New Roman"/>
        </w:rPr>
        <w:t>He also said that the plant would require technical staff once operational, and asked that parties involved discuss staffing and support services’ requirements so that they can prepare for and maximise the use of local talent and local small-me</w:t>
      </w:r>
      <w:r w:rsidR="001E2932" w:rsidRPr="001E2932">
        <w:rPr>
          <w:rFonts w:ascii="Futura Medium" w:eastAsia="Times New Roman" w:hAnsi="Futura Medium" w:cs="Times New Roman"/>
        </w:rPr>
        <w:t xml:space="preserve">dium enterprises in the project.  </w:t>
      </w:r>
      <w:r w:rsidR="001E2932" w:rsidRPr="001E2932">
        <w:rPr>
          <w:rFonts w:ascii="Futura Medium" w:eastAsia="Times New Roman" w:hAnsi="Futura Medium" w:cs="Times New Roman"/>
          <w:b/>
          <w:i/>
        </w:rPr>
        <w:t xml:space="preserve">– Courtesy of </w:t>
      </w:r>
      <w:r w:rsidRPr="001E2932">
        <w:rPr>
          <w:rFonts w:ascii="Futura Medium" w:eastAsia="Times New Roman" w:hAnsi="Futura Medium" w:cs="Times New Roman"/>
          <w:b/>
          <w:i/>
        </w:rPr>
        <w:t>The Brunei Times</w:t>
      </w:r>
      <w:r w:rsidR="001E2932">
        <w:rPr>
          <w:rFonts w:ascii="Futura Medium" w:eastAsia="Times New Roman" w:hAnsi="Futura Medium" w:cs="Times New Roman"/>
          <w:b/>
          <w:i/>
        </w:rPr>
        <w:t>/Koo Jin Shen</w:t>
      </w:r>
    </w:p>
    <w:p w:rsidR="00C61D51" w:rsidRPr="001E2932" w:rsidRDefault="00A35AF7">
      <w:pPr>
        <w:rPr>
          <w:rFonts w:ascii="Futura Medium" w:hAnsi="Futura Medium"/>
        </w:rPr>
      </w:pPr>
    </w:p>
    <w:sectPr w:rsidR="00C61D51" w:rsidRPr="001E29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Futura Medium">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6F5D84"/>
    <w:multiLevelType w:val="multilevel"/>
    <w:tmpl w:val="C01802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E46"/>
    <w:rsid w:val="001E2932"/>
    <w:rsid w:val="0022691A"/>
    <w:rsid w:val="004E50B5"/>
    <w:rsid w:val="00A35AF7"/>
    <w:rsid w:val="00B83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3E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3E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3E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3E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329787">
      <w:bodyDiv w:val="1"/>
      <w:marLeft w:val="0"/>
      <w:marRight w:val="0"/>
      <w:marTop w:val="0"/>
      <w:marBottom w:val="0"/>
      <w:divBdr>
        <w:top w:val="none" w:sz="0" w:space="0" w:color="auto"/>
        <w:left w:val="none" w:sz="0" w:space="0" w:color="auto"/>
        <w:bottom w:val="none" w:sz="0" w:space="0" w:color="auto"/>
        <w:right w:val="none" w:sz="0" w:space="0" w:color="auto"/>
      </w:divBdr>
      <w:divsChild>
        <w:div w:id="114832667">
          <w:marLeft w:val="0"/>
          <w:marRight w:val="0"/>
          <w:marTop w:val="0"/>
          <w:marBottom w:val="0"/>
          <w:divBdr>
            <w:top w:val="none" w:sz="0" w:space="0" w:color="auto"/>
            <w:left w:val="single" w:sz="6" w:space="0" w:color="D3D3D3"/>
            <w:bottom w:val="none" w:sz="0" w:space="0" w:color="auto"/>
            <w:right w:val="single" w:sz="6" w:space="0" w:color="D3D3D3"/>
          </w:divBdr>
          <w:divsChild>
            <w:div w:id="1490486062">
              <w:marLeft w:val="0"/>
              <w:marRight w:val="0"/>
              <w:marTop w:val="0"/>
              <w:marBottom w:val="150"/>
              <w:divBdr>
                <w:top w:val="none" w:sz="0" w:space="0" w:color="auto"/>
                <w:left w:val="none" w:sz="0" w:space="0" w:color="auto"/>
                <w:bottom w:val="none" w:sz="0" w:space="0" w:color="auto"/>
                <w:right w:val="none" w:sz="0" w:space="0" w:color="auto"/>
              </w:divBdr>
              <w:divsChild>
                <w:div w:id="348141214">
                  <w:marLeft w:val="0"/>
                  <w:marRight w:val="0"/>
                  <w:marTop w:val="0"/>
                  <w:marBottom w:val="0"/>
                  <w:divBdr>
                    <w:top w:val="none" w:sz="0" w:space="0" w:color="auto"/>
                    <w:left w:val="none" w:sz="0" w:space="0" w:color="auto"/>
                    <w:bottom w:val="none" w:sz="0" w:space="0" w:color="auto"/>
                    <w:right w:val="none" w:sz="0" w:space="0" w:color="auto"/>
                  </w:divBdr>
                  <w:divsChild>
                    <w:div w:id="1057627499">
                      <w:marLeft w:val="0"/>
                      <w:marRight w:val="0"/>
                      <w:marTop w:val="0"/>
                      <w:marBottom w:val="0"/>
                      <w:divBdr>
                        <w:top w:val="none" w:sz="0" w:space="0" w:color="auto"/>
                        <w:left w:val="none" w:sz="0" w:space="0" w:color="auto"/>
                        <w:bottom w:val="none" w:sz="0" w:space="0" w:color="auto"/>
                        <w:right w:val="none" w:sz="0" w:space="0" w:color="auto"/>
                      </w:divBdr>
                      <w:divsChild>
                        <w:div w:id="138155828">
                          <w:marLeft w:val="0"/>
                          <w:marRight w:val="0"/>
                          <w:marTop w:val="0"/>
                          <w:marBottom w:val="0"/>
                          <w:divBdr>
                            <w:top w:val="none" w:sz="0" w:space="0" w:color="auto"/>
                            <w:left w:val="none" w:sz="0" w:space="0" w:color="auto"/>
                            <w:bottom w:val="none" w:sz="0" w:space="0" w:color="auto"/>
                            <w:right w:val="none" w:sz="0" w:space="0" w:color="auto"/>
                          </w:divBdr>
                          <w:divsChild>
                            <w:div w:id="531647483">
                              <w:marLeft w:val="0"/>
                              <w:marRight w:val="0"/>
                              <w:marTop w:val="0"/>
                              <w:marBottom w:val="0"/>
                              <w:divBdr>
                                <w:top w:val="none" w:sz="0" w:space="0" w:color="auto"/>
                                <w:left w:val="none" w:sz="0" w:space="0" w:color="auto"/>
                                <w:bottom w:val="none" w:sz="0" w:space="0" w:color="auto"/>
                                <w:right w:val="none" w:sz="0" w:space="0" w:color="auto"/>
                              </w:divBdr>
                              <w:divsChild>
                                <w:div w:id="1697807036">
                                  <w:marLeft w:val="0"/>
                                  <w:marRight w:val="0"/>
                                  <w:marTop w:val="0"/>
                                  <w:marBottom w:val="0"/>
                                  <w:divBdr>
                                    <w:top w:val="none" w:sz="0" w:space="0" w:color="auto"/>
                                    <w:left w:val="none" w:sz="0" w:space="0" w:color="auto"/>
                                    <w:bottom w:val="none" w:sz="0" w:space="0" w:color="auto"/>
                                    <w:right w:val="none" w:sz="0" w:space="0" w:color="auto"/>
                                  </w:divBdr>
                                  <w:divsChild>
                                    <w:div w:id="1350523826">
                                      <w:marLeft w:val="0"/>
                                      <w:marRight w:val="0"/>
                                      <w:marTop w:val="0"/>
                                      <w:marBottom w:val="360"/>
                                      <w:divBdr>
                                        <w:top w:val="none" w:sz="0" w:space="0" w:color="auto"/>
                                        <w:left w:val="none" w:sz="0" w:space="0" w:color="auto"/>
                                        <w:bottom w:val="none" w:sz="0" w:space="0" w:color="auto"/>
                                        <w:right w:val="none" w:sz="0" w:space="0" w:color="auto"/>
                                      </w:divBdr>
                                      <w:divsChild>
                                        <w:div w:id="1088038370">
                                          <w:marLeft w:val="0"/>
                                          <w:marRight w:val="0"/>
                                          <w:marTop w:val="0"/>
                                          <w:marBottom w:val="0"/>
                                          <w:divBdr>
                                            <w:top w:val="none" w:sz="0" w:space="0" w:color="auto"/>
                                            <w:left w:val="none" w:sz="0" w:space="0" w:color="auto"/>
                                            <w:bottom w:val="none" w:sz="0" w:space="0" w:color="auto"/>
                                            <w:right w:val="none" w:sz="0" w:space="0" w:color="auto"/>
                                          </w:divBdr>
                                          <w:divsChild>
                                            <w:div w:id="781655342">
                                              <w:marLeft w:val="0"/>
                                              <w:marRight w:val="0"/>
                                              <w:marTop w:val="0"/>
                                              <w:marBottom w:val="0"/>
                                              <w:divBdr>
                                                <w:top w:val="none" w:sz="0" w:space="0" w:color="auto"/>
                                                <w:left w:val="none" w:sz="0" w:space="0" w:color="auto"/>
                                                <w:bottom w:val="none" w:sz="0" w:space="0" w:color="auto"/>
                                                <w:right w:val="none" w:sz="0" w:space="0" w:color="auto"/>
                                              </w:divBdr>
                                              <w:divsChild>
                                                <w:div w:id="1370957211">
                                                  <w:marLeft w:val="0"/>
                                                  <w:marRight w:val="0"/>
                                                  <w:marTop w:val="0"/>
                                                  <w:marBottom w:val="0"/>
                                                  <w:divBdr>
                                                    <w:top w:val="none" w:sz="0" w:space="0" w:color="auto"/>
                                                    <w:left w:val="none" w:sz="0" w:space="0" w:color="auto"/>
                                                    <w:bottom w:val="none" w:sz="0" w:space="0" w:color="auto"/>
                                                    <w:right w:val="none" w:sz="0" w:space="0" w:color="auto"/>
                                                  </w:divBdr>
                                                  <w:divsChild>
                                                    <w:div w:id="1508986136">
                                                      <w:marLeft w:val="0"/>
                                                      <w:marRight w:val="0"/>
                                                      <w:marTop w:val="0"/>
                                                      <w:marBottom w:val="0"/>
                                                      <w:divBdr>
                                                        <w:top w:val="none" w:sz="0" w:space="0" w:color="auto"/>
                                                        <w:left w:val="none" w:sz="0" w:space="0" w:color="auto"/>
                                                        <w:bottom w:val="none" w:sz="0" w:space="0" w:color="auto"/>
                                                        <w:right w:val="none" w:sz="0" w:space="0" w:color="auto"/>
                                                      </w:divBdr>
                                                    </w:div>
                                                    <w:div w:id="965355914">
                                                      <w:marLeft w:val="0"/>
                                                      <w:marRight w:val="0"/>
                                                      <w:marTop w:val="0"/>
                                                      <w:marBottom w:val="0"/>
                                                      <w:divBdr>
                                                        <w:top w:val="none" w:sz="0" w:space="0" w:color="auto"/>
                                                        <w:left w:val="none" w:sz="0" w:space="0" w:color="auto"/>
                                                        <w:bottom w:val="none" w:sz="0" w:space="0" w:color="auto"/>
                                                        <w:right w:val="none" w:sz="0" w:space="0" w:color="auto"/>
                                                      </w:divBdr>
                                                    </w:div>
                                                    <w:div w:id="619456493">
                                                      <w:marLeft w:val="0"/>
                                                      <w:marRight w:val="0"/>
                                                      <w:marTop w:val="0"/>
                                                      <w:marBottom w:val="0"/>
                                                      <w:divBdr>
                                                        <w:top w:val="none" w:sz="0" w:space="0" w:color="auto"/>
                                                        <w:left w:val="none" w:sz="0" w:space="0" w:color="auto"/>
                                                        <w:bottom w:val="none" w:sz="0" w:space="0" w:color="auto"/>
                                                        <w:right w:val="none" w:sz="0" w:space="0" w:color="auto"/>
                                                      </w:divBdr>
                                                    </w:div>
                                                    <w:div w:id="1148549685">
                                                      <w:marLeft w:val="0"/>
                                                      <w:marRight w:val="0"/>
                                                      <w:marTop w:val="0"/>
                                                      <w:marBottom w:val="0"/>
                                                      <w:divBdr>
                                                        <w:top w:val="none" w:sz="0" w:space="0" w:color="auto"/>
                                                        <w:left w:val="none" w:sz="0" w:space="0" w:color="auto"/>
                                                        <w:bottom w:val="none" w:sz="0" w:space="0" w:color="auto"/>
                                                        <w:right w:val="none" w:sz="0" w:space="0" w:color="auto"/>
                                                      </w:divBdr>
                                                    </w:div>
                                                    <w:div w:id="2035182166">
                                                      <w:marLeft w:val="0"/>
                                                      <w:marRight w:val="0"/>
                                                      <w:marTop w:val="0"/>
                                                      <w:marBottom w:val="0"/>
                                                      <w:divBdr>
                                                        <w:top w:val="none" w:sz="0" w:space="0" w:color="auto"/>
                                                        <w:left w:val="none" w:sz="0" w:space="0" w:color="auto"/>
                                                        <w:bottom w:val="none" w:sz="0" w:space="0" w:color="auto"/>
                                                        <w:right w:val="none" w:sz="0" w:space="0" w:color="auto"/>
                                                      </w:divBdr>
                                                    </w:div>
                                                    <w:div w:id="179659711">
                                                      <w:marLeft w:val="0"/>
                                                      <w:marRight w:val="0"/>
                                                      <w:marTop w:val="0"/>
                                                      <w:marBottom w:val="0"/>
                                                      <w:divBdr>
                                                        <w:top w:val="none" w:sz="0" w:space="0" w:color="auto"/>
                                                        <w:left w:val="none" w:sz="0" w:space="0" w:color="auto"/>
                                                        <w:bottom w:val="none" w:sz="0" w:space="0" w:color="auto"/>
                                                        <w:right w:val="none" w:sz="0" w:space="0" w:color="auto"/>
                                                      </w:divBdr>
                                                    </w:div>
                                                    <w:div w:id="698816944">
                                                      <w:marLeft w:val="0"/>
                                                      <w:marRight w:val="0"/>
                                                      <w:marTop w:val="0"/>
                                                      <w:marBottom w:val="0"/>
                                                      <w:divBdr>
                                                        <w:top w:val="none" w:sz="0" w:space="0" w:color="auto"/>
                                                        <w:left w:val="none" w:sz="0" w:space="0" w:color="auto"/>
                                                        <w:bottom w:val="none" w:sz="0" w:space="0" w:color="auto"/>
                                                        <w:right w:val="none" w:sz="0" w:space="0" w:color="auto"/>
                                                      </w:divBdr>
                                                    </w:div>
                                                    <w:div w:id="2041202075">
                                                      <w:marLeft w:val="0"/>
                                                      <w:marRight w:val="0"/>
                                                      <w:marTop w:val="0"/>
                                                      <w:marBottom w:val="0"/>
                                                      <w:divBdr>
                                                        <w:top w:val="none" w:sz="0" w:space="0" w:color="auto"/>
                                                        <w:left w:val="none" w:sz="0" w:space="0" w:color="auto"/>
                                                        <w:bottom w:val="none" w:sz="0" w:space="0" w:color="auto"/>
                                                        <w:right w:val="none" w:sz="0" w:space="0" w:color="auto"/>
                                                      </w:divBdr>
                                                    </w:div>
                                                    <w:div w:id="202986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35757">
                                              <w:marLeft w:val="0"/>
                                              <w:marRight w:val="0"/>
                                              <w:marTop w:val="0"/>
                                              <w:marBottom w:val="150"/>
                                              <w:divBdr>
                                                <w:top w:val="none" w:sz="0" w:space="0" w:color="auto"/>
                                                <w:left w:val="none" w:sz="0" w:space="0" w:color="auto"/>
                                                <w:bottom w:val="none" w:sz="0" w:space="0" w:color="auto"/>
                                                <w:right w:val="none" w:sz="0" w:space="0" w:color="auto"/>
                                              </w:divBdr>
                                              <w:divsChild>
                                                <w:div w:id="208033422">
                                                  <w:marLeft w:val="0"/>
                                                  <w:marRight w:val="0"/>
                                                  <w:marTop w:val="0"/>
                                                  <w:marBottom w:val="0"/>
                                                  <w:divBdr>
                                                    <w:top w:val="none" w:sz="0" w:space="0" w:color="auto"/>
                                                    <w:left w:val="none" w:sz="0" w:space="0" w:color="auto"/>
                                                    <w:bottom w:val="none" w:sz="0" w:space="0" w:color="auto"/>
                                                    <w:right w:val="none" w:sz="0" w:space="0" w:color="auto"/>
                                                  </w:divBdr>
                                                  <w:divsChild>
                                                    <w:div w:id="1806773999">
                                                      <w:marLeft w:val="0"/>
                                                      <w:marRight w:val="0"/>
                                                      <w:marTop w:val="0"/>
                                                      <w:marBottom w:val="0"/>
                                                      <w:divBdr>
                                                        <w:top w:val="none" w:sz="0" w:space="0" w:color="auto"/>
                                                        <w:left w:val="none" w:sz="0" w:space="0" w:color="auto"/>
                                                        <w:bottom w:val="none" w:sz="0" w:space="0" w:color="auto"/>
                                                        <w:right w:val="none" w:sz="0" w:space="0" w:color="auto"/>
                                                      </w:divBdr>
                                                      <w:divsChild>
                                                        <w:div w:id="500396236">
                                                          <w:marLeft w:val="0"/>
                                                          <w:marRight w:val="0"/>
                                                          <w:marTop w:val="0"/>
                                                          <w:marBottom w:val="0"/>
                                                          <w:divBdr>
                                                            <w:top w:val="none" w:sz="0" w:space="0" w:color="auto"/>
                                                            <w:left w:val="none" w:sz="0" w:space="0" w:color="auto"/>
                                                            <w:bottom w:val="none" w:sz="0" w:space="0" w:color="auto"/>
                                                            <w:right w:val="none" w:sz="0" w:space="0" w:color="auto"/>
                                                          </w:divBdr>
                                                          <w:divsChild>
                                                            <w:div w:id="203538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765133">
                                                  <w:marLeft w:val="0"/>
                                                  <w:marRight w:val="0"/>
                                                  <w:marTop w:val="0"/>
                                                  <w:marBottom w:val="0"/>
                                                  <w:divBdr>
                                                    <w:top w:val="none" w:sz="0" w:space="0" w:color="auto"/>
                                                    <w:left w:val="none" w:sz="0" w:space="0" w:color="auto"/>
                                                    <w:bottom w:val="none" w:sz="0" w:space="0" w:color="auto"/>
                                                    <w:right w:val="none" w:sz="0" w:space="0" w:color="auto"/>
                                                  </w:divBdr>
                                                  <w:divsChild>
                                                    <w:div w:id="2004971725">
                                                      <w:marLeft w:val="0"/>
                                                      <w:marRight w:val="0"/>
                                                      <w:marTop w:val="0"/>
                                                      <w:marBottom w:val="0"/>
                                                      <w:divBdr>
                                                        <w:top w:val="none" w:sz="0" w:space="0" w:color="auto"/>
                                                        <w:left w:val="none" w:sz="0" w:space="0" w:color="auto"/>
                                                        <w:bottom w:val="none" w:sz="0" w:space="0" w:color="auto"/>
                                                        <w:right w:val="none" w:sz="0" w:space="0" w:color="auto"/>
                                                      </w:divBdr>
                                                      <w:divsChild>
                                                        <w:div w:id="62805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597872">
                                              <w:marLeft w:val="0"/>
                                              <w:marRight w:val="0"/>
                                              <w:marTop w:val="0"/>
                                              <w:marBottom w:val="0"/>
                                              <w:divBdr>
                                                <w:top w:val="none" w:sz="0" w:space="0" w:color="auto"/>
                                                <w:left w:val="none" w:sz="0" w:space="0" w:color="auto"/>
                                                <w:bottom w:val="none" w:sz="0" w:space="0" w:color="auto"/>
                                                <w:right w:val="none" w:sz="0" w:space="0" w:color="auto"/>
                                              </w:divBdr>
                                            </w:div>
                                            <w:div w:id="675496673">
                                              <w:marLeft w:val="0"/>
                                              <w:marRight w:val="0"/>
                                              <w:marTop w:val="0"/>
                                              <w:marBottom w:val="0"/>
                                              <w:divBdr>
                                                <w:top w:val="none" w:sz="0" w:space="0" w:color="auto"/>
                                                <w:left w:val="none" w:sz="0" w:space="0" w:color="auto"/>
                                                <w:bottom w:val="none" w:sz="0" w:space="0" w:color="auto"/>
                                                <w:right w:val="none" w:sz="0" w:space="0" w:color="auto"/>
                                              </w:divBdr>
                                              <w:divsChild>
                                                <w:div w:id="1707026853">
                                                  <w:marLeft w:val="0"/>
                                                  <w:marRight w:val="0"/>
                                                  <w:marTop w:val="0"/>
                                                  <w:marBottom w:val="0"/>
                                                  <w:divBdr>
                                                    <w:top w:val="none" w:sz="0" w:space="0" w:color="auto"/>
                                                    <w:left w:val="none" w:sz="0" w:space="0" w:color="auto"/>
                                                    <w:bottom w:val="none" w:sz="0" w:space="0" w:color="auto"/>
                                                    <w:right w:val="none" w:sz="0" w:space="0" w:color="auto"/>
                                                  </w:divBdr>
                                                  <w:divsChild>
                                                    <w:div w:id="515922509">
                                                      <w:marLeft w:val="0"/>
                                                      <w:marRight w:val="0"/>
                                                      <w:marTop w:val="0"/>
                                                      <w:marBottom w:val="0"/>
                                                      <w:divBdr>
                                                        <w:top w:val="none" w:sz="0" w:space="0" w:color="auto"/>
                                                        <w:left w:val="none" w:sz="0" w:space="0" w:color="auto"/>
                                                        <w:bottom w:val="none" w:sz="0" w:space="0" w:color="auto"/>
                                                        <w:right w:val="none" w:sz="0" w:space="0" w:color="auto"/>
                                                      </w:divBdr>
                                                      <w:divsChild>
                                                        <w:div w:id="109668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469</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Shell</Company>
  <LinksUpToDate>false</LinksUpToDate>
  <CharactersWithSpaces>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Shamaizar.Shadan</dc:creator>
  <cp:lastModifiedBy>Sonia.Kaur</cp:lastModifiedBy>
  <cp:revision>3</cp:revision>
  <dcterms:created xsi:type="dcterms:W3CDTF">2014-11-27T04:17:00Z</dcterms:created>
  <dcterms:modified xsi:type="dcterms:W3CDTF">2014-11-27T04:19:00Z</dcterms:modified>
</cp:coreProperties>
</file>